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3254D" w14:textId="699C8D6E" w:rsidR="00AE7CF9" w:rsidRPr="007639D2" w:rsidRDefault="00356751" w:rsidP="00434023">
      <w:pPr>
        <w:pStyle w:val="Titl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9D2">
        <w:rPr>
          <w:rFonts w:ascii="Times New Roman" w:hAnsi="Times New Roman" w:cs="Times New Roman"/>
          <w:b/>
          <w:sz w:val="24"/>
          <w:szCs w:val="24"/>
        </w:rPr>
        <w:t>The Scientific Process</w:t>
      </w:r>
    </w:p>
    <w:p w14:paraId="35EA9B77" w14:textId="4E8BE2E6" w:rsidR="007639D2" w:rsidRPr="007639D2" w:rsidRDefault="007639D2" w:rsidP="007639D2">
      <w:pPr>
        <w:rPr>
          <w:b/>
        </w:rPr>
      </w:pPr>
      <w:r w:rsidRPr="007639D2">
        <w:rPr>
          <w:b/>
        </w:rPr>
        <w:t>Shaquire Dean</w:t>
      </w:r>
    </w:p>
    <w:p w14:paraId="678C7548" w14:textId="6850F322" w:rsidR="007639D2" w:rsidRPr="007639D2" w:rsidRDefault="007639D2" w:rsidP="007639D2">
      <w:pPr>
        <w:rPr>
          <w:b/>
        </w:rPr>
      </w:pPr>
      <w:r w:rsidRPr="007639D2">
        <w:rPr>
          <w:b/>
        </w:rPr>
        <w:t>10</w:t>
      </w:r>
      <w:r w:rsidRPr="007639D2">
        <w:rPr>
          <w:b/>
          <w:vertAlign w:val="superscript"/>
        </w:rPr>
        <w:t>th</w:t>
      </w:r>
      <w:r w:rsidRPr="007639D2">
        <w:rPr>
          <w:b/>
        </w:rPr>
        <w:t xml:space="preserve"> September 2021</w:t>
      </w:r>
    </w:p>
    <w:p w14:paraId="2A40362C" w14:textId="6D414F7D" w:rsidR="00AE7CF9" w:rsidRPr="00434023" w:rsidRDefault="0065636E" w:rsidP="00434023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>Lab Activity</w:t>
      </w:r>
      <w:r w:rsidR="00AE7CF9" w:rsidRPr="00434023">
        <w:rPr>
          <w:rFonts w:ascii="Times New Roman" w:hAnsi="Times New Roman" w:cs="Times New Roman"/>
          <w:sz w:val="24"/>
          <w:szCs w:val="24"/>
        </w:rPr>
        <w:t xml:space="preserve"> </w:t>
      </w:r>
      <w:r w:rsidR="00356751" w:rsidRPr="00434023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</w:p>
    <w:p w14:paraId="27992654" w14:textId="77777777" w:rsidR="00356751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A student is interested in designing several experiments to test the factors that affect how quickly an Alka-Seltzer® tablet dissolves in water (solution rate). For each question, write an appropriate hypothesis that could be tested with an experiment. Be sure </w:t>
      </w:r>
      <w:r w:rsidR="00356751" w:rsidRPr="00434023">
        <w:rPr>
          <w:rFonts w:ascii="Times New Roman" w:hAnsi="Times New Roman" w:cs="Times New Roman"/>
          <w:sz w:val="24"/>
          <w:szCs w:val="24"/>
        </w:rPr>
        <w:t xml:space="preserve">to follow </w:t>
      </w:r>
      <w:r w:rsidRPr="00434023">
        <w:rPr>
          <w:rFonts w:ascii="Times New Roman" w:hAnsi="Times New Roman" w:cs="Times New Roman"/>
          <w:sz w:val="24"/>
          <w:szCs w:val="24"/>
        </w:rPr>
        <w:t xml:space="preserve">each hypothesis </w:t>
      </w:r>
      <w:r w:rsidR="00356751" w:rsidRPr="00434023">
        <w:rPr>
          <w:rFonts w:ascii="Times New Roman" w:hAnsi="Times New Roman" w:cs="Times New Roman"/>
          <w:sz w:val="24"/>
          <w:szCs w:val="24"/>
        </w:rPr>
        <w:t>with the appropriate prediction ‘if… then… because…’ statement.</w:t>
      </w:r>
    </w:p>
    <w:p w14:paraId="1244FC1F" w14:textId="77777777" w:rsidR="006631A2" w:rsidRPr="00434023" w:rsidRDefault="00AE7CF9" w:rsidP="004340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 xml:space="preserve">Part 1 </w:t>
      </w:r>
    </w:p>
    <w:p w14:paraId="40D43A3A" w14:textId="77777777" w:rsidR="006631A2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1. </w:t>
      </w:r>
      <w:r w:rsidRPr="00434023">
        <w:rPr>
          <w:rFonts w:ascii="Times New Roman" w:hAnsi="Times New Roman" w:cs="Times New Roman"/>
          <w:b/>
          <w:sz w:val="24"/>
          <w:szCs w:val="24"/>
        </w:rPr>
        <w:t>Question:</w:t>
      </w:r>
      <w:r w:rsidRPr="00434023">
        <w:rPr>
          <w:rFonts w:ascii="Times New Roman" w:hAnsi="Times New Roman" w:cs="Times New Roman"/>
          <w:sz w:val="24"/>
          <w:szCs w:val="24"/>
        </w:rPr>
        <w:t xml:space="preserve"> What effect does the water temperature have on solution rate? </w:t>
      </w:r>
    </w:p>
    <w:p w14:paraId="04C85A1E" w14:textId="0940A224" w:rsidR="006631A2" w:rsidRPr="00434023" w:rsidRDefault="00AE7CF9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Hypothesis:</w:t>
      </w:r>
    </w:p>
    <w:p w14:paraId="5DA42B18" w14:textId="77777777" w:rsidR="00D87DE4" w:rsidRDefault="00D87DE4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Increased temperatures increases solution rate of dissolving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24A9CBF" w14:textId="62D9EE9F" w:rsidR="00940385" w:rsidRPr="00434023" w:rsidRDefault="00940385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Prediction</w:t>
      </w:r>
      <w:r w:rsidR="00381835" w:rsidRPr="00434023">
        <w:rPr>
          <w:rFonts w:ascii="Times New Roman" w:hAnsi="Times New Roman" w:cs="Times New Roman"/>
          <w:b/>
          <w:sz w:val="24"/>
          <w:szCs w:val="24"/>
        </w:rPr>
        <w:t>:</w:t>
      </w:r>
    </w:p>
    <w:p w14:paraId="294FE6E3" w14:textId="5CF2FC6B" w:rsidR="009213FE" w:rsidRPr="00434023" w:rsidRDefault="009213FE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If the tablet is placed inside warm water, then the table will be able to dissolve more faster because high temperature speeds dissolving rate of the tablet.</w:t>
      </w:r>
    </w:p>
    <w:p w14:paraId="3C38DE21" w14:textId="77777777" w:rsidR="006631A2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2. </w:t>
      </w:r>
      <w:r w:rsidRPr="00434023">
        <w:rPr>
          <w:rFonts w:ascii="Times New Roman" w:hAnsi="Times New Roman" w:cs="Times New Roman"/>
          <w:b/>
          <w:sz w:val="24"/>
          <w:szCs w:val="24"/>
        </w:rPr>
        <w:t>Question:</w:t>
      </w:r>
      <w:r w:rsidRPr="00434023">
        <w:rPr>
          <w:rFonts w:ascii="Times New Roman" w:hAnsi="Times New Roman" w:cs="Times New Roman"/>
          <w:sz w:val="24"/>
          <w:szCs w:val="24"/>
        </w:rPr>
        <w:t xml:space="preserve"> What effect does crushing the tablet have on solution rate? </w:t>
      </w:r>
    </w:p>
    <w:p w14:paraId="77A4DE79" w14:textId="52EF4FA4" w:rsidR="006631A2" w:rsidRPr="00434023" w:rsidRDefault="00AE7CF9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Hypothesis:</w:t>
      </w:r>
    </w:p>
    <w:p w14:paraId="41CF3420" w14:textId="5791EEB2" w:rsidR="00940385" w:rsidRPr="00434023" w:rsidRDefault="00940385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Crushing tablet increases solution rate</w:t>
      </w:r>
    </w:p>
    <w:p w14:paraId="147F0619" w14:textId="6866D4D0" w:rsidR="00940385" w:rsidRPr="00434023" w:rsidRDefault="00940385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Prediction:</w:t>
      </w:r>
    </w:p>
    <w:p w14:paraId="2056B5AE" w14:textId="3F826A9B" w:rsidR="009213FE" w:rsidRPr="00434023" w:rsidRDefault="009213FE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If the tablet is crushed,</w:t>
      </w:r>
      <w:r w:rsidR="00940385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then it will dissolve faster because its particles are a combination of small pieces of the same particle.</w:t>
      </w:r>
    </w:p>
    <w:p w14:paraId="37101636" w14:textId="7F30E9E8" w:rsidR="006631A2" w:rsidRPr="00434023" w:rsidRDefault="00AE7CF9" w:rsidP="004340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 xml:space="preserve">Part 2 </w:t>
      </w:r>
    </w:p>
    <w:p w14:paraId="00176BAD" w14:textId="77777777" w:rsidR="003F104F" w:rsidRPr="00434023" w:rsidRDefault="00AE7CF9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Experimental Design</w:t>
      </w:r>
      <w:r w:rsidR="003F104F" w:rsidRPr="00434023">
        <w:rPr>
          <w:rFonts w:ascii="Times New Roman" w:hAnsi="Times New Roman" w:cs="Times New Roman"/>
          <w:b/>
          <w:sz w:val="24"/>
          <w:szCs w:val="24"/>
        </w:rPr>
        <w:t>.</w:t>
      </w:r>
    </w:p>
    <w:p w14:paraId="7BE60346" w14:textId="1D8A8565" w:rsidR="006631A2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>Select one of the questions from</w:t>
      </w:r>
      <w:r w:rsidR="006631A2" w:rsidRPr="00434023">
        <w:rPr>
          <w:rFonts w:ascii="Times New Roman" w:hAnsi="Times New Roman" w:cs="Times New Roman"/>
          <w:sz w:val="24"/>
          <w:szCs w:val="24"/>
        </w:rPr>
        <w:t xml:space="preserve"> </w:t>
      </w:r>
      <w:r w:rsidRPr="00434023">
        <w:rPr>
          <w:rFonts w:ascii="Times New Roman" w:hAnsi="Times New Roman" w:cs="Times New Roman"/>
          <w:sz w:val="24"/>
          <w:szCs w:val="24"/>
        </w:rPr>
        <w:t xml:space="preserve">Part 1 above to test the effect of one variable on the solution rate of Alka-Seltzer®. Apply the steps of the Scientific Method to test the validity of your hypothesis. Once the plan is complete, follow the steps to conduct the experiment. </w:t>
      </w:r>
    </w:p>
    <w:p w14:paraId="431C5FF7" w14:textId="77777777" w:rsidR="00303D42" w:rsidRPr="00434023" w:rsidRDefault="00303D42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Question:</w:t>
      </w:r>
      <w:r w:rsidRPr="00434023">
        <w:rPr>
          <w:rFonts w:ascii="Times New Roman" w:hAnsi="Times New Roman" w:cs="Times New Roman"/>
          <w:sz w:val="24"/>
          <w:szCs w:val="24"/>
        </w:rPr>
        <w:t xml:space="preserve"> 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What effect does the water temperature have on solution rate?</w:t>
      </w:r>
    </w:p>
    <w:p w14:paraId="0AC75C86" w14:textId="3B19948C" w:rsidR="006631A2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Hypothesis:</w:t>
      </w:r>
      <w:r w:rsidRPr="00434023">
        <w:rPr>
          <w:rFonts w:ascii="Times New Roman" w:hAnsi="Times New Roman" w:cs="Times New Roman"/>
          <w:sz w:val="24"/>
          <w:szCs w:val="24"/>
        </w:rPr>
        <w:t xml:space="preserve"> </w:t>
      </w:r>
      <w:r w:rsidR="00D87DE4"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Increased temperatures increases solution rate of dissolving</w:t>
      </w:r>
      <w:r w:rsidR="00D87DE4" w:rsidRPr="0043402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3EEA910" w14:textId="3F4A842F" w:rsidR="000B6FDC" w:rsidRPr="00434023" w:rsidRDefault="000B6FDC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Prediction:</w:t>
      </w:r>
      <w:r w:rsidRPr="00434023">
        <w:rPr>
          <w:rFonts w:ascii="Times New Roman" w:hAnsi="Times New Roman" w:cs="Times New Roman"/>
          <w:sz w:val="24"/>
          <w:szCs w:val="24"/>
        </w:rPr>
        <w:t xml:space="preserve"> </w:t>
      </w:r>
      <w:r w:rsidR="00303D42" w:rsidRPr="00434023">
        <w:rPr>
          <w:rFonts w:ascii="Times New Roman" w:hAnsi="Times New Roman" w:cs="Times New Roman"/>
          <w:sz w:val="24"/>
          <w:szCs w:val="24"/>
          <w:highlight w:val="yellow"/>
        </w:rPr>
        <w:t>If the tablet is placed inside warm water, then the table will be able to dissolve more faster because high temperature speeds dissolving rate of the tablet.</w:t>
      </w:r>
    </w:p>
    <w:p w14:paraId="54F76E19" w14:textId="77777777" w:rsidR="00234CFD" w:rsidRPr="00434023" w:rsidRDefault="00234CFD" w:rsidP="004340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C6813" w14:textId="2AC4A4EA" w:rsidR="000B6FDC" w:rsidRPr="00434023" w:rsidRDefault="000B6FDC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>Design your e</w:t>
      </w:r>
      <w:r w:rsidR="00AE7CF9" w:rsidRPr="00434023">
        <w:rPr>
          <w:rFonts w:ascii="Times New Roman" w:hAnsi="Times New Roman" w:cs="Times New Roman"/>
          <w:b/>
          <w:bCs/>
          <w:sz w:val="24"/>
          <w:szCs w:val="24"/>
        </w:rPr>
        <w:t>xperiment</w:t>
      </w:r>
      <w:r w:rsidR="005060EF" w:rsidRPr="004340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60EF" w:rsidRPr="00434023">
        <w:rPr>
          <w:rFonts w:ascii="Times New Roman" w:hAnsi="Times New Roman" w:cs="Times New Roman"/>
          <w:sz w:val="24"/>
          <w:szCs w:val="24"/>
        </w:rPr>
        <w:t xml:space="preserve"> </w:t>
      </w:r>
      <w:r w:rsidRPr="00434023">
        <w:rPr>
          <w:rFonts w:ascii="Times New Roman" w:hAnsi="Times New Roman" w:cs="Times New Roman"/>
          <w:sz w:val="24"/>
          <w:szCs w:val="24"/>
        </w:rPr>
        <w:t>Determine your variables:</w:t>
      </w:r>
    </w:p>
    <w:p w14:paraId="1C655CED" w14:textId="77777777" w:rsidR="00CD015D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lastRenderedPageBreak/>
        <w:t>What is the independent variable (</w:t>
      </w:r>
      <w:r w:rsidR="000B6FDC" w:rsidRPr="00434023">
        <w:rPr>
          <w:rFonts w:ascii="Times New Roman" w:hAnsi="Times New Roman" w:cs="Times New Roman"/>
          <w:sz w:val="24"/>
          <w:szCs w:val="24"/>
        </w:rPr>
        <w:t>the variable YOU will change)</w:t>
      </w:r>
      <w:r w:rsidRPr="0043402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46AFE12" w14:textId="2E807E8D" w:rsidR="000B6FDC" w:rsidRPr="00434023" w:rsidRDefault="00303D42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Temperature</w:t>
      </w:r>
    </w:p>
    <w:p w14:paraId="3DF4BF5D" w14:textId="49DF2B48" w:rsidR="000B6FDC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>What is the dependent variable (</w:t>
      </w:r>
      <w:r w:rsidR="000B6FDC" w:rsidRPr="00434023">
        <w:rPr>
          <w:rFonts w:ascii="Times New Roman" w:hAnsi="Times New Roman" w:cs="Times New Roman"/>
          <w:sz w:val="24"/>
          <w:szCs w:val="24"/>
        </w:rPr>
        <w:t>the variable YOU will measure as a result of the change</w:t>
      </w:r>
      <w:r w:rsidRPr="00434023">
        <w:rPr>
          <w:rFonts w:ascii="Times New Roman" w:hAnsi="Times New Roman" w:cs="Times New Roman"/>
          <w:sz w:val="24"/>
          <w:szCs w:val="24"/>
        </w:rPr>
        <w:t xml:space="preserve">)? </w:t>
      </w:r>
    </w:p>
    <w:p w14:paraId="118C5428" w14:textId="47DC01B0" w:rsidR="00CD015D" w:rsidRPr="00434023" w:rsidRDefault="00303D42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Speed/Rate at which the tablet dissolves</w:t>
      </w:r>
    </w:p>
    <w:p w14:paraId="13695700" w14:textId="479D5624" w:rsidR="000B6FDC" w:rsidRPr="00434023" w:rsidRDefault="000B6FDC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List </w:t>
      </w:r>
      <w:r w:rsidR="00CD015D" w:rsidRPr="00434023">
        <w:rPr>
          <w:rFonts w:ascii="Times New Roman" w:hAnsi="Times New Roman" w:cs="Times New Roman"/>
          <w:sz w:val="24"/>
          <w:szCs w:val="24"/>
        </w:rPr>
        <w:t>2-</w:t>
      </w:r>
      <w:r w:rsidRPr="00434023">
        <w:rPr>
          <w:rFonts w:ascii="Times New Roman" w:hAnsi="Times New Roman" w:cs="Times New Roman"/>
          <w:sz w:val="24"/>
          <w:szCs w:val="24"/>
        </w:rPr>
        <w:t xml:space="preserve">3 standard </w:t>
      </w:r>
      <w:r w:rsidR="00AE7CF9" w:rsidRPr="00434023">
        <w:rPr>
          <w:rFonts w:ascii="Times New Roman" w:hAnsi="Times New Roman" w:cs="Times New Roman"/>
          <w:sz w:val="24"/>
          <w:szCs w:val="24"/>
        </w:rPr>
        <w:t xml:space="preserve">variables </w:t>
      </w:r>
      <w:r w:rsidRPr="00434023">
        <w:rPr>
          <w:rFonts w:ascii="Times New Roman" w:hAnsi="Times New Roman" w:cs="Times New Roman"/>
          <w:sz w:val="24"/>
          <w:szCs w:val="24"/>
        </w:rPr>
        <w:t xml:space="preserve">(Variable that </w:t>
      </w:r>
      <w:r w:rsidR="00AE7CF9" w:rsidRPr="00434023">
        <w:rPr>
          <w:rFonts w:ascii="Times New Roman" w:hAnsi="Times New Roman" w:cs="Times New Roman"/>
          <w:sz w:val="24"/>
          <w:szCs w:val="24"/>
        </w:rPr>
        <w:t>must be kept constant for this to be considered a “controlled experiment</w:t>
      </w:r>
      <w:r w:rsidR="005060EF" w:rsidRPr="00434023">
        <w:rPr>
          <w:rFonts w:ascii="Times New Roman" w:hAnsi="Times New Roman" w:cs="Times New Roman"/>
          <w:sz w:val="24"/>
          <w:szCs w:val="24"/>
        </w:rPr>
        <w:t>”.</w:t>
      </w:r>
    </w:p>
    <w:p w14:paraId="743219B7" w14:textId="1528B178" w:rsidR="000B6FDC" w:rsidRPr="00434023" w:rsidRDefault="008051E7" w:rsidP="00434023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Amount of the solution</w:t>
      </w:r>
    </w:p>
    <w:p w14:paraId="021CFCE7" w14:textId="4E54ECC2" w:rsidR="008051E7" w:rsidRPr="00434023" w:rsidRDefault="007A01C4" w:rsidP="00434023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Source of Heat</w:t>
      </w:r>
    </w:p>
    <w:p w14:paraId="034ECD52" w14:textId="71669D12" w:rsidR="008051E7" w:rsidRPr="00434023" w:rsidRDefault="008051E7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Shape </w:t>
      </w:r>
      <w:r w:rsidR="007A01C4"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of the container used.</w:t>
      </w:r>
    </w:p>
    <w:p w14:paraId="5E996ABA" w14:textId="7B374646" w:rsidR="00CD015D" w:rsidRPr="00434023" w:rsidRDefault="00CD015D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5060EF" w:rsidRPr="00434023">
        <w:rPr>
          <w:rFonts w:ascii="Times New Roman" w:hAnsi="Times New Roman" w:cs="Times New Roman"/>
          <w:sz w:val="24"/>
          <w:szCs w:val="24"/>
        </w:rPr>
        <w:t>g</w:t>
      </w:r>
      <w:r w:rsidRPr="00434023">
        <w:rPr>
          <w:rFonts w:ascii="Times New Roman" w:hAnsi="Times New Roman" w:cs="Times New Roman"/>
          <w:sz w:val="24"/>
          <w:szCs w:val="24"/>
        </w:rPr>
        <w:t>roup</w:t>
      </w:r>
      <w:r w:rsidR="005060EF" w:rsidRPr="00434023">
        <w:rPr>
          <w:rFonts w:ascii="Times New Roman" w:hAnsi="Times New Roman" w:cs="Times New Roman"/>
          <w:sz w:val="24"/>
          <w:szCs w:val="24"/>
        </w:rPr>
        <w:t xml:space="preserve"> and the Control group</w:t>
      </w:r>
      <w:r w:rsidRPr="00434023">
        <w:rPr>
          <w:rFonts w:ascii="Times New Roman" w:hAnsi="Times New Roman" w:cs="Times New Roman"/>
          <w:sz w:val="24"/>
          <w:szCs w:val="24"/>
        </w:rPr>
        <w:t>:</w:t>
      </w:r>
    </w:p>
    <w:p w14:paraId="6F7257CD" w14:textId="65054257" w:rsidR="005060EF" w:rsidRPr="00434023" w:rsidRDefault="005060EF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>Experimental group</w:t>
      </w:r>
      <w:r w:rsidRPr="00434023">
        <w:rPr>
          <w:rFonts w:ascii="Times New Roman" w:hAnsi="Times New Roman" w:cs="Times New Roman"/>
          <w:sz w:val="24"/>
          <w:szCs w:val="24"/>
        </w:rPr>
        <w:t xml:space="preserve"> – The group that will be put to test.</w:t>
      </w:r>
    </w:p>
    <w:p w14:paraId="76DC8634" w14:textId="036F7A4A" w:rsidR="00341388" w:rsidRPr="00434023" w:rsidRDefault="00341388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In the effect of water temperature experiment, we can 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>set up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>three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uniform beakers having same amount of water at room temperatures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>, cold and hot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; we can have 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timer 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and a thermometer. The thermometer will be useful in measuring change in water temperatures</w:t>
      </w:r>
    </w:p>
    <w:p w14:paraId="1275B344" w14:textId="2A152ECD" w:rsidR="005060EF" w:rsidRDefault="005060EF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>Control group</w:t>
      </w:r>
      <w:r w:rsidR="003F104F" w:rsidRPr="00434023">
        <w:rPr>
          <w:rFonts w:ascii="Times New Roman" w:hAnsi="Times New Roman" w:cs="Times New Roman"/>
          <w:sz w:val="24"/>
          <w:szCs w:val="24"/>
        </w:rPr>
        <w:t xml:space="preserve"> – The group that will used for comparison.</w:t>
      </w:r>
    </w:p>
    <w:p w14:paraId="09B13429" w14:textId="62C22BD6" w:rsidR="00434023" w:rsidRPr="00434023" w:rsidRDefault="00434023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Cold, Hot and water at room temperatures.</w:t>
      </w:r>
    </w:p>
    <w:p w14:paraId="3CE5511C" w14:textId="612CE653" w:rsidR="003F104F" w:rsidRPr="00434023" w:rsidRDefault="003F104F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>Positive Control</w:t>
      </w:r>
      <w:r w:rsidRPr="00434023">
        <w:rPr>
          <w:rFonts w:ascii="Times New Roman" w:hAnsi="Times New Roman" w:cs="Times New Roman"/>
          <w:sz w:val="24"/>
          <w:szCs w:val="24"/>
        </w:rPr>
        <w:t xml:space="preserve"> – Set up will be same, stirrer will be used at the highest setting.</w:t>
      </w:r>
    </w:p>
    <w:p w14:paraId="128CDD9D" w14:textId="5F9721FB" w:rsidR="003F104F" w:rsidRPr="00434023" w:rsidRDefault="003F104F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t>Negative control</w:t>
      </w:r>
      <w:r w:rsidRPr="00434023">
        <w:rPr>
          <w:rFonts w:ascii="Times New Roman" w:hAnsi="Times New Roman" w:cs="Times New Roman"/>
          <w:sz w:val="24"/>
          <w:szCs w:val="24"/>
        </w:rPr>
        <w:t xml:space="preserve"> – Set up will be the </w:t>
      </w:r>
      <w:r w:rsidR="00434023" w:rsidRPr="00434023">
        <w:rPr>
          <w:rFonts w:ascii="Times New Roman" w:hAnsi="Times New Roman" w:cs="Times New Roman"/>
          <w:sz w:val="24"/>
          <w:szCs w:val="24"/>
        </w:rPr>
        <w:t>same;</w:t>
      </w:r>
      <w:r w:rsidRPr="00434023">
        <w:rPr>
          <w:rFonts w:ascii="Times New Roman" w:hAnsi="Times New Roman" w:cs="Times New Roman"/>
          <w:sz w:val="24"/>
          <w:szCs w:val="24"/>
        </w:rPr>
        <w:t xml:space="preserve"> stirrer will not be used at all. The Alka-Seltzer® will be left to dissolve completely on its own without any assistance.</w:t>
      </w:r>
    </w:p>
    <w:p w14:paraId="3E7AA700" w14:textId="0CF3FE07" w:rsidR="00290BAC" w:rsidRPr="00434023" w:rsidRDefault="00290BAC" w:rsidP="004340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23">
        <w:rPr>
          <w:rFonts w:ascii="Times New Roman" w:hAnsi="Times New Roman" w:cs="Times New Roman"/>
          <w:b/>
          <w:sz w:val="24"/>
          <w:szCs w:val="24"/>
        </w:rPr>
        <w:t>Procedure.</w:t>
      </w:r>
    </w:p>
    <w:p w14:paraId="211D1EF2" w14:textId="78A86B76" w:rsidR="00234CFD" w:rsidRPr="00434023" w:rsidRDefault="006D203C" w:rsidP="0043402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34023">
        <w:rPr>
          <w:rFonts w:ascii="Times New Roman" w:hAnsi="Times New Roman" w:cs="Times New Roman"/>
          <w:sz w:val="24"/>
          <w:szCs w:val="24"/>
        </w:rPr>
        <w:t>1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E7CF9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Fill one cup halfway with water and put it in the fridge for at least 10 minutes. This is your cold water.</w:t>
      </w:r>
    </w:p>
    <w:p w14:paraId="251E6E23" w14:textId="204DAEE9" w:rsidR="00234CFD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>Fill another cup halfway with water and leave it on the counter to get it to room temperature.</w:t>
      </w:r>
    </w:p>
    <w:p w14:paraId="48E46E5E" w14:textId="403DC99A" w:rsidR="00234CFD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3.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Use the hottest tap water and fill a third cup halfway with water. This is your hot water.</w:t>
      </w:r>
    </w:p>
    <w:p w14:paraId="6861916C" w14:textId="4FB386D0" w:rsidR="00234CFD" w:rsidRPr="00434023" w:rsidRDefault="006D203C" w:rsidP="0043402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AE7CF9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Use the hottest tap water and fill a third cup halfway with water. This is your hot water.</w:t>
      </w:r>
    </w:p>
    <w:p w14:paraId="28EB84BF" w14:textId="4EF51AD1" w:rsidR="00234CFD" w:rsidRPr="00434023" w:rsidRDefault="006D203C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5. </w:t>
      </w:r>
      <w:r w:rsidR="00AE7CF9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90BAC" w:rsidRPr="00434023">
        <w:rPr>
          <w:rFonts w:ascii="Times New Roman" w:hAnsi="Times New Roman" w:cs="Times New Roman"/>
          <w:sz w:val="24"/>
          <w:szCs w:val="24"/>
          <w:highlight w:val="yellow"/>
        </w:rPr>
        <w:t>We begin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with the hot water. Get timer ready </w:t>
      </w:r>
      <w:r w:rsidR="00434023" w:rsidRPr="00434023">
        <w:rPr>
          <w:rFonts w:ascii="Times New Roman" w:hAnsi="Times New Roman" w:cs="Times New Roman"/>
          <w:sz w:val="24"/>
          <w:szCs w:val="24"/>
          <w:highlight w:val="yellow"/>
        </w:rPr>
        <w:t>as we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drop the Alka Seltzer tablet in</w:t>
      </w:r>
      <w:r w:rsidR="00434023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to the hot water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34023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We record</w:t>
      </w: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34023" w:rsidRPr="00434023">
        <w:rPr>
          <w:rFonts w:ascii="Times New Roman" w:hAnsi="Times New Roman" w:cs="Times New Roman"/>
          <w:sz w:val="24"/>
          <w:szCs w:val="24"/>
          <w:highlight w:val="yellow"/>
        </w:rPr>
        <w:t>how long the reaction takes.</w:t>
      </w:r>
    </w:p>
    <w:p w14:paraId="46E8E396" w14:textId="6A9D7FBF" w:rsidR="003F104F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6. </w:t>
      </w:r>
      <w:r w:rsidR="006D203C" w:rsidRPr="00434023">
        <w:rPr>
          <w:rFonts w:ascii="Times New Roman" w:hAnsi="Times New Roman" w:cs="Times New Roman"/>
          <w:sz w:val="24"/>
          <w:szCs w:val="24"/>
          <w:highlight w:val="yellow"/>
        </w:rPr>
        <w:t>We now repeat step five above for the cold water and the water at room temperatures.</w:t>
      </w:r>
    </w:p>
    <w:p w14:paraId="03240929" w14:textId="77777777" w:rsidR="003F104F" w:rsidRPr="00434023" w:rsidRDefault="003F104F" w:rsidP="004340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AFDAF" w14:textId="77777777" w:rsidR="007639D2" w:rsidRDefault="007639D2" w:rsidP="004340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49724" w14:textId="77777777" w:rsidR="007639D2" w:rsidRDefault="007639D2" w:rsidP="004340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8AF0B" w14:textId="2E0D7B6A" w:rsidR="003F104F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b/>
          <w:bCs/>
          <w:sz w:val="24"/>
          <w:szCs w:val="24"/>
        </w:rPr>
        <w:lastRenderedPageBreak/>
        <w:t>Create a data table</w:t>
      </w:r>
      <w:r w:rsidRPr="00434023">
        <w:rPr>
          <w:rFonts w:ascii="Times New Roman" w:hAnsi="Times New Roman" w:cs="Times New Roman"/>
          <w:sz w:val="24"/>
          <w:szCs w:val="24"/>
        </w:rPr>
        <w:t xml:space="preserve"> to show your results.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1499"/>
        <w:gridCol w:w="2520"/>
      </w:tblGrid>
      <w:tr w:rsidR="00F25B7D" w:rsidRPr="00434023" w14:paraId="29D29CF4" w14:textId="77777777" w:rsidTr="00E673C8">
        <w:tc>
          <w:tcPr>
            <w:tcW w:w="3356" w:type="dxa"/>
          </w:tcPr>
          <w:p w14:paraId="6B6AE515" w14:textId="55675207" w:rsidR="00F25B7D" w:rsidRPr="00434023" w:rsidRDefault="00F25B7D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7EE35182" w14:textId="25C93B1A" w:rsidR="00F25B7D" w:rsidRPr="00434023" w:rsidRDefault="00E673C8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2520" w:type="dxa"/>
          </w:tcPr>
          <w:p w14:paraId="71BAE43B" w14:textId="4D07F5DC" w:rsidR="00F25B7D" w:rsidRPr="00434023" w:rsidRDefault="00E673C8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Time taken to dissolve</w:t>
            </w:r>
            <w:r w:rsidR="00A56726" w:rsidRPr="00434023">
              <w:rPr>
                <w:rFonts w:ascii="Times New Roman" w:hAnsi="Times New Roman" w:cs="Times New Roman"/>
                <w:sz w:val="24"/>
                <w:szCs w:val="24"/>
              </w:rPr>
              <w:t>(Minutes)</w:t>
            </w:r>
          </w:p>
        </w:tc>
      </w:tr>
      <w:tr w:rsidR="00F25B7D" w:rsidRPr="00434023" w14:paraId="06686FA8" w14:textId="77777777" w:rsidTr="00E673C8">
        <w:tc>
          <w:tcPr>
            <w:tcW w:w="3356" w:type="dxa"/>
          </w:tcPr>
          <w:p w14:paraId="0FDBF750" w14:textId="5F72D126" w:rsidR="00F25B7D" w:rsidRPr="00434023" w:rsidRDefault="00D606A9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Cold water</w:t>
            </w:r>
          </w:p>
        </w:tc>
        <w:tc>
          <w:tcPr>
            <w:tcW w:w="1499" w:type="dxa"/>
          </w:tcPr>
          <w:p w14:paraId="04AB7429" w14:textId="4CD24AED" w:rsidR="00F25B7D" w:rsidRPr="00434023" w:rsidRDefault="00E673C8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10 °C</w:t>
            </w:r>
          </w:p>
        </w:tc>
        <w:tc>
          <w:tcPr>
            <w:tcW w:w="2520" w:type="dxa"/>
          </w:tcPr>
          <w:p w14:paraId="4093EFEF" w14:textId="5820BC7F" w:rsidR="00F25B7D" w:rsidRPr="00434023" w:rsidRDefault="00A56726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5B7D" w:rsidRPr="00434023" w14:paraId="67185077" w14:textId="77777777" w:rsidTr="00E673C8">
        <w:tc>
          <w:tcPr>
            <w:tcW w:w="3356" w:type="dxa"/>
          </w:tcPr>
          <w:p w14:paraId="08FABA3B" w14:textId="1BA981AE" w:rsidR="00F25B7D" w:rsidRPr="00434023" w:rsidRDefault="00D606A9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Water at room Temperature</w:t>
            </w:r>
          </w:p>
        </w:tc>
        <w:tc>
          <w:tcPr>
            <w:tcW w:w="1499" w:type="dxa"/>
          </w:tcPr>
          <w:p w14:paraId="15C717AB" w14:textId="0F8034ED" w:rsidR="00F25B7D" w:rsidRPr="00434023" w:rsidRDefault="00E673C8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20 °C</w:t>
            </w:r>
          </w:p>
        </w:tc>
        <w:tc>
          <w:tcPr>
            <w:tcW w:w="2520" w:type="dxa"/>
          </w:tcPr>
          <w:p w14:paraId="11E3B15F" w14:textId="33957702" w:rsidR="00F25B7D" w:rsidRPr="00434023" w:rsidRDefault="00A56726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5B7D" w:rsidRPr="00434023" w14:paraId="08D6DB35" w14:textId="77777777" w:rsidTr="00E673C8">
        <w:tc>
          <w:tcPr>
            <w:tcW w:w="3356" w:type="dxa"/>
          </w:tcPr>
          <w:p w14:paraId="092AE12C" w14:textId="7B2CD79F" w:rsidR="00F25B7D" w:rsidRPr="00434023" w:rsidRDefault="00D606A9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Hot water</w:t>
            </w:r>
          </w:p>
        </w:tc>
        <w:tc>
          <w:tcPr>
            <w:tcW w:w="1499" w:type="dxa"/>
          </w:tcPr>
          <w:p w14:paraId="4D0CFAF9" w14:textId="7FC6C749" w:rsidR="00F25B7D" w:rsidRPr="00434023" w:rsidRDefault="00E673C8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50 °C</w:t>
            </w:r>
          </w:p>
        </w:tc>
        <w:tc>
          <w:tcPr>
            <w:tcW w:w="2520" w:type="dxa"/>
          </w:tcPr>
          <w:p w14:paraId="0604FFD2" w14:textId="7B4F51E1" w:rsidR="00F25B7D" w:rsidRPr="00434023" w:rsidRDefault="00A56726" w:rsidP="0043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D199727" w14:textId="333ADEDE" w:rsidR="00234CFD" w:rsidRPr="00434023" w:rsidRDefault="00234CFD" w:rsidP="004340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37EF0" w14:textId="2EDFB608" w:rsidR="003F104F" w:rsidRPr="00434023" w:rsidRDefault="0065636E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Graph your data. </w:t>
      </w:r>
      <w:r w:rsidR="00AE7CF9" w:rsidRPr="00434023">
        <w:rPr>
          <w:rFonts w:ascii="Times New Roman" w:hAnsi="Times New Roman" w:cs="Times New Roman"/>
          <w:sz w:val="24"/>
          <w:szCs w:val="24"/>
        </w:rPr>
        <w:t xml:space="preserve">Use the data that you have collected to create an appropriate graph. </w:t>
      </w:r>
    </w:p>
    <w:p w14:paraId="5B8BA689" w14:textId="4BC85D27" w:rsidR="003F104F" w:rsidRPr="00434023" w:rsidRDefault="004A2C22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BC4966" wp14:editId="0D241044">
            <wp:extent cx="4584700" cy="27559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ACC6D" w14:textId="77777777" w:rsidR="004A2C22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>Interpret the Data: What does your data show? Be specific and descriptive.</w:t>
      </w:r>
    </w:p>
    <w:p w14:paraId="48BDF300" w14:textId="309CE8AE" w:rsidR="004A2C22" w:rsidRPr="00434023" w:rsidRDefault="004A2C22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In to the results recorded, the graph above indicate that, when temperatures are low, it takes much longer for solution to dissolve compared to when the temperatures are</w:t>
      </w:r>
      <w:r w:rsidR="007D0075" w:rsidRPr="00434023">
        <w:rPr>
          <w:rFonts w:ascii="Times New Roman" w:hAnsi="Times New Roman" w:cs="Times New Roman"/>
          <w:sz w:val="24"/>
          <w:szCs w:val="24"/>
          <w:highlight w:val="yellow"/>
        </w:rPr>
        <w:t xml:space="preserve"> high. This proves my hypothesis that, high temperatures increase or speed rate of dissolving.</w:t>
      </w:r>
    </w:p>
    <w:p w14:paraId="4E351B38" w14:textId="4888912F" w:rsidR="0065636E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>Conclusion: Did the results of your experi</w:t>
      </w:r>
      <w:r w:rsidR="007D0075" w:rsidRPr="00434023">
        <w:rPr>
          <w:rFonts w:ascii="Times New Roman" w:hAnsi="Times New Roman" w:cs="Times New Roman"/>
          <w:sz w:val="24"/>
          <w:szCs w:val="24"/>
        </w:rPr>
        <w:t xml:space="preserve">ment validate your hypothesis? </w:t>
      </w:r>
      <w:r w:rsidR="007D0075" w:rsidRPr="00434023">
        <w:rPr>
          <w:rFonts w:ascii="Times New Roman" w:hAnsi="Times New Roman" w:cs="Times New Roman"/>
          <w:sz w:val="24"/>
          <w:szCs w:val="24"/>
          <w:highlight w:val="yellow"/>
        </w:rPr>
        <w:t>YES, the results validated my Hypothesis</w:t>
      </w:r>
      <w:r w:rsidR="007D0075" w:rsidRPr="00434023">
        <w:rPr>
          <w:rFonts w:ascii="Times New Roman" w:hAnsi="Times New Roman" w:cs="Times New Roman"/>
          <w:sz w:val="24"/>
          <w:szCs w:val="24"/>
        </w:rPr>
        <w:t xml:space="preserve">. </w:t>
      </w:r>
      <w:r w:rsidR="007D0075" w:rsidRPr="00434023">
        <w:rPr>
          <w:rFonts w:ascii="Times New Roman" w:hAnsi="Times New Roman" w:cs="Times New Roman"/>
          <w:b/>
          <w:sz w:val="24"/>
          <w:szCs w:val="24"/>
          <w:highlight w:val="yellow"/>
        </w:rPr>
        <w:t>Increased temperatures increases solution rate of dissolving</w:t>
      </w:r>
      <w:r w:rsidR="007D0075" w:rsidRPr="0043402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AF65F0E" w14:textId="3C231522" w:rsidR="00AE7CF9" w:rsidRPr="00434023" w:rsidRDefault="00AE7CF9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 xml:space="preserve">What other variables might you test that would </w:t>
      </w:r>
      <w:r w:rsidR="003F104F" w:rsidRPr="00434023">
        <w:rPr>
          <w:rFonts w:ascii="Times New Roman" w:hAnsi="Times New Roman" w:cs="Times New Roman"/>
          <w:sz w:val="24"/>
          <w:szCs w:val="24"/>
        </w:rPr>
        <w:t>a</w:t>
      </w:r>
      <w:r w:rsidRPr="00434023">
        <w:rPr>
          <w:rFonts w:ascii="Times New Roman" w:hAnsi="Times New Roman" w:cs="Times New Roman"/>
          <w:sz w:val="24"/>
          <w:szCs w:val="24"/>
        </w:rPr>
        <w:t xml:space="preserve">ffect the solution rate of Alka-Seltzer®? </w:t>
      </w:r>
    </w:p>
    <w:p w14:paraId="670A15B4" w14:textId="319D65E6" w:rsidR="0065636E" w:rsidRPr="00434023" w:rsidRDefault="007D0075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Size of the Alka-Seltzer particle</w:t>
      </w:r>
    </w:p>
    <w:p w14:paraId="517ED356" w14:textId="46F4115A" w:rsidR="0065636E" w:rsidRPr="00434023" w:rsidRDefault="0065636E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</w:rPr>
        <w:t>Application:</w:t>
      </w:r>
      <w:bookmarkStart w:id="0" w:name="_GoBack"/>
      <w:bookmarkEnd w:id="0"/>
    </w:p>
    <w:p w14:paraId="3004E6B7" w14:textId="77000EDF" w:rsidR="0065636E" w:rsidRPr="00434023" w:rsidRDefault="00434023" w:rsidP="00434023">
      <w:pPr>
        <w:jc w:val="both"/>
        <w:rPr>
          <w:rFonts w:ascii="Times New Roman" w:hAnsi="Times New Roman" w:cs="Times New Roman"/>
          <w:sz w:val="24"/>
          <w:szCs w:val="24"/>
        </w:rPr>
      </w:pPr>
      <w:r w:rsidRPr="00434023">
        <w:rPr>
          <w:rFonts w:ascii="Times New Roman" w:hAnsi="Times New Roman" w:cs="Times New Roman"/>
          <w:sz w:val="24"/>
          <w:szCs w:val="24"/>
          <w:highlight w:val="yellow"/>
        </w:rPr>
        <w:t>For various solids such as sugar and salt, which can dissolved in liquid water, their solubility rises with temperature.</w:t>
      </w:r>
    </w:p>
    <w:sectPr w:rsidR="0065636E" w:rsidRPr="00434023" w:rsidSect="003F104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9AEEF" w14:textId="77777777" w:rsidR="001906A6" w:rsidRDefault="001906A6" w:rsidP="00356751">
      <w:pPr>
        <w:spacing w:after="0" w:line="240" w:lineRule="auto"/>
      </w:pPr>
      <w:r>
        <w:separator/>
      </w:r>
    </w:p>
  </w:endnote>
  <w:endnote w:type="continuationSeparator" w:id="0">
    <w:p w14:paraId="0B720046" w14:textId="77777777" w:rsidR="001906A6" w:rsidRDefault="001906A6" w:rsidP="00356751">
      <w:pPr>
        <w:spacing w:after="0" w:line="240" w:lineRule="auto"/>
      </w:pPr>
      <w:r>
        <w:continuationSeparator/>
      </w:r>
    </w:p>
  </w:endnote>
  <w:endnote w:id="1">
    <w:p w14:paraId="7DF3EDAF" w14:textId="3E26928B" w:rsidR="00356751" w:rsidRDefault="00356751">
      <w:pPr>
        <w:pStyle w:val="EndnoteText"/>
      </w:pPr>
      <w:r>
        <w:rPr>
          <w:rStyle w:val="EndnoteReference"/>
        </w:rPr>
        <w:endnoteRef/>
      </w:r>
      <w:r>
        <w:t xml:space="preserve"> Adapted from </w:t>
      </w:r>
      <w:hyperlink r:id="rId1" w:history="1">
        <w:r w:rsidR="006631A2" w:rsidRPr="00790358">
          <w:rPr>
            <w:rStyle w:val="Hyperlink"/>
          </w:rPr>
          <w:t>https://www.shsu.edu/academics/agricultural-sciences-and-engineering-technology/documents/HypothisisWorksheetDay2.pdf</w:t>
        </w:r>
      </w:hyperlink>
      <w:r w:rsidR="006631A2">
        <w:t>. Date and time accessed: 6/14/2021 11:09 AM</w:t>
      </w:r>
    </w:p>
    <w:p w14:paraId="68D0ADD8" w14:textId="72F81751" w:rsidR="0065636E" w:rsidRDefault="0065636E">
      <w:pPr>
        <w:pStyle w:val="EndnoteText"/>
      </w:pPr>
    </w:p>
    <w:p w14:paraId="32A379FC" w14:textId="004765CC" w:rsidR="0065636E" w:rsidRDefault="0065636E">
      <w:pPr>
        <w:pStyle w:val="EndnoteText"/>
      </w:pPr>
      <w:r>
        <w:t>CC BY Veronica Amaku.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C4CD5" w14:textId="77777777" w:rsidR="001906A6" w:rsidRDefault="001906A6" w:rsidP="00356751">
      <w:pPr>
        <w:spacing w:after="0" w:line="240" w:lineRule="auto"/>
      </w:pPr>
      <w:r>
        <w:separator/>
      </w:r>
    </w:p>
  </w:footnote>
  <w:footnote w:type="continuationSeparator" w:id="0">
    <w:p w14:paraId="21E514B3" w14:textId="77777777" w:rsidR="001906A6" w:rsidRDefault="001906A6" w:rsidP="0035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E6608"/>
    <w:multiLevelType w:val="hybridMultilevel"/>
    <w:tmpl w:val="3DD8D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F9"/>
    <w:rsid w:val="0007577B"/>
    <w:rsid w:val="0009721F"/>
    <w:rsid w:val="000B6FDC"/>
    <w:rsid w:val="001906A6"/>
    <w:rsid w:val="00234CFD"/>
    <w:rsid w:val="00290BAC"/>
    <w:rsid w:val="00303D42"/>
    <w:rsid w:val="00341388"/>
    <w:rsid w:val="00356751"/>
    <w:rsid w:val="0037172D"/>
    <w:rsid w:val="00381835"/>
    <w:rsid w:val="003E2062"/>
    <w:rsid w:val="003F104F"/>
    <w:rsid w:val="00434023"/>
    <w:rsid w:val="00435AAF"/>
    <w:rsid w:val="004A2C22"/>
    <w:rsid w:val="005060EF"/>
    <w:rsid w:val="00510159"/>
    <w:rsid w:val="005B43F5"/>
    <w:rsid w:val="0065636E"/>
    <w:rsid w:val="006631A2"/>
    <w:rsid w:val="00665037"/>
    <w:rsid w:val="006D203C"/>
    <w:rsid w:val="007639D2"/>
    <w:rsid w:val="007A01C4"/>
    <w:rsid w:val="007D0075"/>
    <w:rsid w:val="008051E7"/>
    <w:rsid w:val="009213FE"/>
    <w:rsid w:val="00940385"/>
    <w:rsid w:val="00A56726"/>
    <w:rsid w:val="00AE7CF9"/>
    <w:rsid w:val="00BA638C"/>
    <w:rsid w:val="00C04EF6"/>
    <w:rsid w:val="00C8033B"/>
    <w:rsid w:val="00CB6749"/>
    <w:rsid w:val="00CD015D"/>
    <w:rsid w:val="00D606A9"/>
    <w:rsid w:val="00D87DE4"/>
    <w:rsid w:val="00E3159E"/>
    <w:rsid w:val="00E60E03"/>
    <w:rsid w:val="00E673C8"/>
    <w:rsid w:val="00F2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227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C"/>
  </w:style>
  <w:style w:type="paragraph" w:styleId="Heading1">
    <w:name w:val="heading 1"/>
    <w:basedOn w:val="Normal"/>
    <w:next w:val="Normal"/>
    <w:link w:val="Heading1Char"/>
    <w:uiPriority w:val="9"/>
    <w:qFormat/>
    <w:rsid w:val="003567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567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56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75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75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675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631A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31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31A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F104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3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4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3F5"/>
  </w:style>
  <w:style w:type="paragraph" w:styleId="Footer">
    <w:name w:val="footer"/>
    <w:basedOn w:val="Normal"/>
    <w:link w:val="FooterChar"/>
    <w:uiPriority w:val="99"/>
    <w:unhideWhenUsed/>
    <w:rsid w:val="005B4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3F5"/>
  </w:style>
  <w:style w:type="character" w:styleId="CommentReference">
    <w:name w:val="annotation reference"/>
    <w:basedOn w:val="DefaultParagraphFont"/>
    <w:uiPriority w:val="99"/>
    <w:semiHidden/>
    <w:unhideWhenUsed/>
    <w:rsid w:val="00921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3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D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hsu.edu/academics/agricultural-sciences-and-engineering-technology/documents/HypothisisWorksheetDay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D305-E060-464B-BFB8-4F394935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2021-08-30T22:57:00Z</dcterms:created>
  <dcterms:modified xsi:type="dcterms:W3CDTF">2021-09-10T19:20:00Z</dcterms:modified>
</cp:coreProperties>
</file>